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20" w:rsidRPr="00380A81" w:rsidRDefault="001E1920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1E1920" w:rsidRPr="00380A81" w:rsidRDefault="00C2221A" w:rsidP="007B5AE1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48"/>
      <w:bookmarkEnd w:id="0"/>
      <w:r w:rsidRPr="00380A81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1E1920" w:rsidRPr="00380A81" w:rsidRDefault="00C2221A" w:rsidP="007B5AE1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>показателей эффективности реализации муниципальной</w:t>
      </w:r>
    </w:p>
    <w:p w:rsidR="001E1920" w:rsidRPr="00380A81" w:rsidRDefault="00C2221A" w:rsidP="007B5AE1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 xml:space="preserve">программы муниципального образования </w:t>
      </w:r>
      <w:r w:rsidR="007B5AE1">
        <w:rPr>
          <w:rFonts w:ascii="Times New Roman" w:hAnsi="Times New Roman" w:cs="Times New Roman"/>
          <w:sz w:val="24"/>
          <w:szCs w:val="24"/>
        </w:rPr>
        <w:t>муниципального района «Боровский район»</w:t>
      </w:r>
    </w:p>
    <w:p w:rsidR="001E1920" w:rsidRDefault="00097509" w:rsidP="00097509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безопасности жизнедеятельности населения на территории муниципального образования муниципального района «Боровский район»</w:t>
      </w:r>
    </w:p>
    <w:p w:rsidR="00097509" w:rsidRDefault="00097509" w:rsidP="00097509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097509" w:rsidRDefault="00097509" w:rsidP="00097509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534"/>
        <w:gridCol w:w="1984"/>
        <w:gridCol w:w="1276"/>
        <w:gridCol w:w="1701"/>
        <w:gridCol w:w="1875"/>
        <w:gridCol w:w="1465"/>
        <w:gridCol w:w="1588"/>
      </w:tblGrid>
      <w:tr w:rsidR="00097509" w:rsidTr="00CC0BCF">
        <w:tc>
          <w:tcPr>
            <w:tcW w:w="534" w:type="dxa"/>
          </w:tcPr>
          <w:p w:rsidR="00097509" w:rsidRPr="00CC0BCF" w:rsidRDefault="00097509" w:rsidP="0039577F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  <w:lang w:val="en-US"/>
              </w:rPr>
              <w:t>N</w:t>
            </w:r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>/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п</w:t>
            </w:r>
            <w:proofErr w:type="spellEnd"/>
          </w:p>
        </w:tc>
        <w:tc>
          <w:tcPr>
            <w:tcW w:w="1984" w:type="dxa"/>
          </w:tcPr>
          <w:p w:rsidR="00097509" w:rsidRPr="00CC0BCF" w:rsidRDefault="00097509" w:rsidP="0039577F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1276" w:type="dxa"/>
          </w:tcPr>
          <w:p w:rsidR="00097509" w:rsidRPr="00CC0BCF" w:rsidRDefault="00097509" w:rsidP="0039577F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097509" w:rsidRPr="00CC0BCF" w:rsidRDefault="00097509" w:rsidP="0039577F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Метод расчета (накопительный</w:t>
            </w:r>
            <w:r w:rsidRPr="00CC0BCF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CC0BCF">
              <w:rPr>
                <w:rFonts w:ascii="Times New Roman" w:hAnsi="Times New Roman" w:cs="Times New Roman"/>
                <w:szCs w:val="20"/>
              </w:rPr>
              <w:t>итог или дискретный показатель)</w:t>
            </w:r>
          </w:p>
        </w:tc>
        <w:tc>
          <w:tcPr>
            <w:tcW w:w="1875" w:type="dxa"/>
          </w:tcPr>
          <w:p w:rsidR="00097509" w:rsidRPr="00CC0BCF" w:rsidRDefault="00097509" w:rsidP="0039577F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Формула (методика) расчета показателя</w:t>
            </w:r>
          </w:p>
        </w:tc>
        <w:tc>
          <w:tcPr>
            <w:tcW w:w="1465" w:type="dxa"/>
          </w:tcPr>
          <w:p w:rsidR="00097509" w:rsidRPr="00CC0BCF" w:rsidRDefault="00097509" w:rsidP="0039577F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Источник получения информации для расчета значения показателя</w:t>
            </w:r>
          </w:p>
        </w:tc>
        <w:tc>
          <w:tcPr>
            <w:tcW w:w="1588" w:type="dxa"/>
          </w:tcPr>
          <w:p w:rsidR="00097509" w:rsidRPr="00CC0BCF" w:rsidRDefault="00097509" w:rsidP="0039577F">
            <w:pPr>
              <w:pStyle w:val="ConsPlusNormal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Характеристика планируемой динамики показателя (возрастание или убывание)</w:t>
            </w:r>
          </w:p>
        </w:tc>
      </w:tr>
      <w:tr w:rsidR="00097509" w:rsidTr="00CC0BCF">
        <w:tc>
          <w:tcPr>
            <w:tcW w:w="534" w:type="dxa"/>
          </w:tcPr>
          <w:p w:rsidR="00097509" w:rsidRPr="00CC0BCF" w:rsidRDefault="00097509" w:rsidP="00097509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C0BCF">
              <w:rPr>
                <w:rFonts w:ascii="Times New Roman" w:hAnsi="Times New Roman" w:cs="Times New Roman"/>
                <w:szCs w:val="20"/>
                <w:lang w:val="en-US"/>
              </w:rPr>
              <w:t>1</w:t>
            </w:r>
          </w:p>
        </w:tc>
        <w:tc>
          <w:tcPr>
            <w:tcW w:w="1984" w:type="dxa"/>
          </w:tcPr>
          <w:p w:rsidR="00097509" w:rsidRPr="00CC0BCF" w:rsidRDefault="00097509" w:rsidP="00097509">
            <w:pPr>
              <w:pStyle w:val="ConsPlusNonformat0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Участие в предупреждении и ликвидации последствий ЧС на территории муниципального района</w:t>
            </w:r>
          </w:p>
        </w:tc>
        <w:tc>
          <w:tcPr>
            <w:tcW w:w="1276" w:type="dxa"/>
          </w:tcPr>
          <w:p w:rsidR="00097509" w:rsidRPr="00CC0BCF" w:rsidRDefault="00097509" w:rsidP="00097509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тыс</w:t>
            </w:r>
            <w:proofErr w:type="gramStart"/>
            <w:r w:rsidRPr="00CC0BCF">
              <w:rPr>
                <w:rFonts w:ascii="Times New Roman" w:hAnsi="Times New Roman" w:cs="Times New Roman"/>
                <w:szCs w:val="20"/>
              </w:rPr>
              <w:t>.р</w:t>
            </w:r>
            <w:proofErr w:type="gramEnd"/>
            <w:r w:rsidRPr="00CC0BCF">
              <w:rPr>
                <w:rFonts w:ascii="Times New Roman" w:hAnsi="Times New Roman" w:cs="Times New Roman"/>
                <w:szCs w:val="20"/>
              </w:rPr>
              <w:t>уб.</w:t>
            </w:r>
          </w:p>
        </w:tc>
        <w:tc>
          <w:tcPr>
            <w:tcW w:w="1701" w:type="dxa"/>
          </w:tcPr>
          <w:p w:rsidR="00097509" w:rsidRPr="00CC0BCF" w:rsidRDefault="00097509" w:rsidP="00097509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накопительный</w:t>
            </w:r>
          </w:p>
        </w:tc>
        <w:tc>
          <w:tcPr>
            <w:tcW w:w="1875" w:type="dxa"/>
          </w:tcPr>
          <w:p w:rsidR="00CC0BCF" w:rsidRPr="00CC0BCF" w:rsidRDefault="00CC0BCF" w:rsidP="00CC0BCF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Э</w:t>
            </w:r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мп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=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И</w:t>
            </w:r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мп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0,5</w:t>
            </w:r>
            <w:proofErr w:type="gramStart"/>
            <w:r w:rsidRPr="00CC0BCF">
              <w:rPr>
                <w:rFonts w:ascii="Times New Roman" w:hAnsi="Times New Roman" w:cs="Times New Roman"/>
                <w:szCs w:val="20"/>
              </w:rPr>
              <w:t xml:space="preserve"> + И</w:t>
            </w:r>
            <w:proofErr w:type="gramEnd"/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н</w:t>
            </w:r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0,5,</w:t>
            </w:r>
          </w:p>
          <w:p w:rsidR="00097509" w:rsidRPr="00CC0BCF" w:rsidRDefault="00097509" w:rsidP="00097509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5" w:type="dxa"/>
          </w:tcPr>
          <w:p w:rsidR="00097509" w:rsidRPr="00CC0BCF" w:rsidRDefault="00DD671B" w:rsidP="00DD671B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уточненная бюджетная роспись</w:t>
            </w:r>
          </w:p>
        </w:tc>
        <w:tc>
          <w:tcPr>
            <w:tcW w:w="1588" w:type="dxa"/>
          </w:tcPr>
          <w:p w:rsidR="00097509" w:rsidRPr="00CC0BCF" w:rsidRDefault="00DD671B" w:rsidP="00097509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возрастание</w:t>
            </w:r>
          </w:p>
        </w:tc>
      </w:tr>
      <w:tr w:rsidR="00CC0BCF" w:rsidTr="00CC0BCF">
        <w:tc>
          <w:tcPr>
            <w:tcW w:w="534" w:type="dxa"/>
          </w:tcPr>
          <w:p w:rsidR="00CC0BCF" w:rsidRPr="00CC0BCF" w:rsidRDefault="00CC0BCF" w:rsidP="00097509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984" w:type="dxa"/>
          </w:tcPr>
          <w:p w:rsidR="00CC0BCF" w:rsidRPr="00CC0BCF" w:rsidRDefault="00CC0BCF" w:rsidP="00CC0BCF">
            <w:pPr>
              <w:pStyle w:val="ConsPlusNonformat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Организация и осуществление мероприятий по ГО, защите населения и территорий муниципального района от ЧС</w:t>
            </w:r>
          </w:p>
        </w:tc>
        <w:tc>
          <w:tcPr>
            <w:tcW w:w="1276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тыс</w:t>
            </w:r>
            <w:proofErr w:type="gramStart"/>
            <w:r w:rsidRPr="00CC0BCF">
              <w:rPr>
                <w:rFonts w:ascii="Times New Roman" w:hAnsi="Times New Roman" w:cs="Times New Roman"/>
                <w:szCs w:val="20"/>
              </w:rPr>
              <w:t>.р</w:t>
            </w:r>
            <w:proofErr w:type="gramEnd"/>
            <w:r w:rsidRPr="00CC0BCF">
              <w:rPr>
                <w:rFonts w:ascii="Times New Roman" w:hAnsi="Times New Roman" w:cs="Times New Roman"/>
                <w:szCs w:val="20"/>
              </w:rPr>
              <w:t>уб.</w:t>
            </w:r>
          </w:p>
        </w:tc>
        <w:tc>
          <w:tcPr>
            <w:tcW w:w="1701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накопительный</w:t>
            </w:r>
          </w:p>
        </w:tc>
        <w:tc>
          <w:tcPr>
            <w:tcW w:w="1875" w:type="dxa"/>
          </w:tcPr>
          <w:p w:rsidR="00CC0BCF" w:rsidRPr="00CC0BCF" w:rsidRDefault="00CC0BCF" w:rsidP="0039577F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Э</w:t>
            </w:r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мп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=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И</w:t>
            </w:r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мп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0,5</w:t>
            </w:r>
            <w:proofErr w:type="gramStart"/>
            <w:r w:rsidRPr="00CC0BCF">
              <w:rPr>
                <w:rFonts w:ascii="Times New Roman" w:hAnsi="Times New Roman" w:cs="Times New Roman"/>
                <w:szCs w:val="20"/>
              </w:rPr>
              <w:t xml:space="preserve"> + И</w:t>
            </w:r>
            <w:proofErr w:type="gramEnd"/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н</w:t>
            </w:r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0,5,</w:t>
            </w:r>
          </w:p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5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уточненная бюджетная роспись</w:t>
            </w:r>
          </w:p>
        </w:tc>
        <w:tc>
          <w:tcPr>
            <w:tcW w:w="1588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возрастание</w:t>
            </w:r>
          </w:p>
        </w:tc>
      </w:tr>
      <w:tr w:rsidR="00CC0BCF" w:rsidTr="00CC0BCF">
        <w:tc>
          <w:tcPr>
            <w:tcW w:w="534" w:type="dxa"/>
          </w:tcPr>
          <w:p w:rsidR="00CC0BCF" w:rsidRPr="00CC0BCF" w:rsidRDefault="00CC0BCF" w:rsidP="00097509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984" w:type="dxa"/>
          </w:tcPr>
          <w:p w:rsidR="00CC0BCF" w:rsidRPr="00CC0BCF" w:rsidRDefault="00CC0BCF" w:rsidP="00CC0BCF">
            <w:pPr>
              <w:pStyle w:val="ConsPlusNonformat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Информационная безопасность</w:t>
            </w:r>
          </w:p>
        </w:tc>
        <w:tc>
          <w:tcPr>
            <w:tcW w:w="1276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тыс</w:t>
            </w:r>
            <w:proofErr w:type="gramStart"/>
            <w:r w:rsidRPr="00CC0BCF">
              <w:rPr>
                <w:rFonts w:ascii="Times New Roman" w:hAnsi="Times New Roman" w:cs="Times New Roman"/>
                <w:szCs w:val="20"/>
              </w:rPr>
              <w:t>.р</w:t>
            </w:r>
            <w:proofErr w:type="gramEnd"/>
            <w:r w:rsidRPr="00CC0BCF">
              <w:rPr>
                <w:rFonts w:ascii="Times New Roman" w:hAnsi="Times New Roman" w:cs="Times New Roman"/>
                <w:szCs w:val="20"/>
              </w:rPr>
              <w:t>уб.</w:t>
            </w:r>
          </w:p>
        </w:tc>
        <w:tc>
          <w:tcPr>
            <w:tcW w:w="1701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накопительный</w:t>
            </w:r>
          </w:p>
        </w:tc>
        <w:tc>
          <w:tcPr>
            <w:tcW w:w="1875" w:type="dxa"/>
          </w:tcPr>
          <w:p w:rsidR="00CC0BCF" w:rsidRPr="00CC0BCF" w:rsidRDefault="00CC0BCF" w:rsidP="0039577F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Э</w:t>
            </w:r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мп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=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И</w:t>
            </w:r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мп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0,5</w:t>
            </w:r>
            <w:proofErr w:type="gramStart"/>
            <w:r w:rsidRPr="00CC0BCF">
              <w:rPr>
                <w:rFonts w:ascii="Times New Roman" w:hAnsi="Times New Roman" w:cs="Times New Roman"/>
                <w:szCs w:val="20"/>
              </w:rPr>
              <w:t xml:space="preserve"> + И</w:t>
            </w:r>
            <w:proofErr w:type="gramEnd"/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н</w:t>
            </w:r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0,5,</w:t>
            </w:r>
          </w:p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5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уточненная бюджетная роспись</w:t>
            </w:r>
          </w:p>
        </w:tc>
        <w:tc>
          <w:tcPr>
            <w:tcW w:w="1588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возрастание</w:t>
            </w:r>
          </w:p>
        </w:tc>
      </w:tr>
      <w:tr w:rsidR="00CC0BCF" w:rsidTr="00CC0BCF">
        <w:tc>
          <w:tcPr>
            <w:tcW w:w="534" w:type="dxa"/>
          </w:tcPr>
          <w:p w:rsidR="00CC0BCF" w:rsidRPr="00CC0BCF" w:rsidRDefault="00CC0BCF" w:rsidP="00097509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984" w:type="dxa"/>
          </w:tcPr>
          <w:p w:rsidR="00CC0BCF" w:rsidRPr="00CC0BCF" w:rsidRDefault="00CC0BCF" w:rsidP="00CC0BCF">
            <w:pPr>
              <w:pStyle w:val="ConsPlusNonformat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Организация о выполнение мероприятий по мобилизационной подготовке</w:t>
            </w:r>
          </w:p>
        </w:tc>
        <w:tc>
          <w:tcPr>
            <w:tcW w:w="1276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тыс</w:t>
            </w:r>
            <w:proofErr w:type="gramStart"/>
            <w:r w:rsidRPr="00CC0BCF">
              <w:rPr>
                <w:rFonts w:ascii="Times New Roman" w:hAnsi="Times New Roman" w:cs="Times New Roman"/>
                <w:szCs w:val="20"/>
              </w:rPr>
              <w:t>.р</w:t>
            </w:r>
            <w:proofErr w:type="gramEnd"/>
            <w:r w:rsidRPr="00CC0BCF">
              <w:rPr>
                <w:rFonts w:ascii="Times New Roman" w:hAnsi="Times New Roman" w:cs="Times New Roman"/>
                <w:szCs w:val="20"/>
              </w:rPr>
              <w:t>уб.</w:t>
            </w:r>
          </w:p>
        </w:tc>
        <w:tc>
          <w:tcPr>
            <w:tcW w:w="1701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накопительный</w:t>
            </w:r>
          </w:p>
        </w:tc>
        <w:tc>
          <w:tcPr>
            <w:tcW w:w="1875" w:type="dxa"/>
          </w:tcPr>
          <w:p w:rsidR="00CC0BCF" w:rsidRPr="00CC0BCF" w:rsidRDefault="00CC0BCF" w:rsidP="0039577F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Э</w:t>
            </w:r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мп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=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И</w:t>
            </w:r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мп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0,5</w:t>
            </w:r>
            <w:proofErr w:type="gramStart"/>
            <w:r w:rsidRPr="00CC0BCF">
              <w:rPr>
                <w:rFonts w:ascii="Times New Roman" w:hAnsi="Times New Roman" w:cs="Times New Roman"/>
                <w:szCs w:val="20"/>
              </w:rPr>
              <w:t xml:space="preserve"> + И</w:t>
            </w:r>
            <w:proofErr w:type="gramEnd"/>
            <w:r w:rsidRPr="00CC0BCF">
              <w:rPr>
                <w:rFonts w:ascii="Times New Roman" w:hAnsi="Times New Roman" w:cs="Times New Roman"/>
                <w:szCs w:val="20"/>
                <w:vertAlign w:val="subscript"/>
              </w:rPr>
              <w:t>н</w:t>
            </w:r>
            <w:r w:rsidRPr="00CC0BCF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CC0BCF">
              <w:rPr>
                <w:rFonts w:ascii="Times New Roman" w:hAnsi="Times New Roman" w:cs="Times New Roman"/>
                <w:szCs w:val="20"/>
              </w:rPr>
              <w:t>x</w:t>
            </w:r>
            <w:proofErr w:type="spellEnd"/>
            <w:r w:rsidRPr="00CC0BCF">
              <w:rPr>
                <w:rFonts w:ascii="Times New Roman" w:hAnsi="Times New Roman" w:cs="Times New Roman"/>
                <w:szCs w:val="20"/>
              </w:rPr>
              <w:t xml:space="preserve"> 0,5,</w:t>
            </w:r>
          </w:p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65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уточненная бюджетная роспись</w:t>
            </w:r>
          </w:p>
        </w:tc>
        <w:tc>
          <w:tcPr>
            <w:tcW w:w="1588" w:type="dxa"/>
          </w:tcPr>
          <w:p w:rsidR="00CC0BCF" w:rsidRPr="00CC0BCF" w:rsidRDefault="00CC0BCF" w:rsidP="0039577F">
            <w:pPr>
              <w:pStyle w:val="ConsPlusNonformat0"/>
              <w:jc w:val="center"/>
              <w:rPr>
                <w:rFonts w:ascii="Times New Roman" w:hAnsi="Times New Roman" w:cs="Times New Roman"/>
                <w:szCs w:val="20"/>
              </w:rPr>
            </w:pPr>
            <w:r w:rsidRPr="00CC0BCF">
              <w:rPr>
                <w:rFonts w:ascii="Times New Roman" w:hAnsi="Times New Roman" w:cs="Times New Roman"/>
                <w:szCs w:val="20"/>
              </w:rPr>
              <w:t>возрастание</w:t>
            </w:r>
          </w:p>
        </w:tc>
      </w:tr>
    </w:tbl>
    <w:p w:rsidR="00097509" w:rsidRPr="00380A81" w:rsidRDefault="00097509" w:rsidP="00097509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  <w:sectPr w:rsidR="00097509" w:rsidRPr="00380A8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566" w:bottom="1440" w:left="1133" w:header="0" w:footer="0" w:gutter="0"/>
          <w:cols w:space="720"/>
          <w:titlePg/>
        </w:sectPr>
      </w:pPr>
    </w:p>
    <w:p w:rsidR="001E1920" w:rsidRPr="00380A81" w:rsidRDefault="001E1920">
      <w:pPr>
        <w:pStyle w:val="ConsPlusNormal0"/>
        <w:rPr>
          <w:rFonts w:ascii="Times New Roman" w:hAnsi="Times New Roman" w:cs="Times New Roman"/>
          <w:sz w:val="24"/>
          <w:szCs w:val="24"/>
        </w:rPr>
        <w:sectPr w:rsidR="001E1920" w:rsidRPr="00380A81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1E1920" w:rsidRPr="00380A81" w:rsidRDefault="001E1920" w:rsidP="000F543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sectPr w:rsidR="001E1920" w:rsidRPr="00380A81" w:rsidSect="001E1920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0A4" w:rsidRDefault="00DC10A4" w:rsidP="001E1920">
      <w:r>
        <w:separator/>
      </w:r>
    </w:p>
  </w:endnote>
  <w:endnote w:type="continuationSeparator" w:id="0">
    <w:p w:rsidR="00DC10A4" w:rsidRDefault="00DC10A4" w:rsidP="001E1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3394"/>
      <w:gridCol w:w="3498"/>
      <w:gridCol w:w="3395"/>
    </w:tblGrid>
    <w:tr w:rsidR="00DF42D9">
      <w:trPr>
        <w:trHeight w:hRule="exact" w:val="1663"/>
      </w:trPr>
      <w:tc>
        <w:tcPr>
          <w:tcW w:w="1650" w:type="pct"/>
          <w:vAlign w:val="center"/>
        </w:tcPr>
        <w:p w:rsidR="00DF42D9" w:rsidRDefault="00DF42D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F42D9" w:rsidRDefault="00D4054D">
          <w:pPr>
            <w:pStyle w:val="ConsPlusNormal0"/>
            <w:jc w:val="center"/>
          </w:pPr>
          <w:hyperlink r:id="rId1">
            <w:r w:rsidR="00DF42D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F42D9" w:rsidRDefault="00DF42D9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D4054D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D4054D"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 w:rsidR="00D4054D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D4054D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D4054D">
            <w:fldChar w:fldCharType="separate"/>
          </w:r>
          <w:r w:rsidR="00EA6243">
            <w:rPr>
              <w:rFonts w:ascii="Tahoma" w:hAnsi="Tahoma" w:cs="Tahoma"/>
              <w:noProof/>
            </w:rPr>
            <w:t>3</w:t>
          </w:r>
          <w:r w:rsidR="00D4054D">
            <w:fldChar w:fldCharType="end"/>
          </w:r>
        </w:p>
      </w:tc>
    </w:tr>
  </w:tbl>
  <w:p w:rsidR="00DF42D9" w:rsidRDefault="00DF42D9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4A0"/>
    </w:tblPr>
    <w:tblGrid>
      <w:gridCol w:w="4632"/>
      <w:gridCol w:w="4773"/>
      <w:gridCol w:w="4633"/>
    </w:tblGrid>
    <w:tr w:rsidR="00DF42D9">
      <w:trPr>
        <w:trHeight w:hRule="exact" w:val="1170"/>
      </w:trPr>
      <w:tc>
        <w:tcPr>
          <w:tcW w:w="1650" w:type="pct"/>
          <w:vAlign w:val="center"/>
        </w:tcPr>
        <w:p w:rsidR="00DF42D9" w:rsidRDefault="00DF42D9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DF42D9" w:rsidRDefault="00D4054D">
          <w:pPr>
            <w:pStyle w:val="ConsPlusNormal0"/>
            <w:jc w:val="center"/>
          </w:pPr>
          <w:hyperlink r:id="rId1">
            <w:r w:rsidR="00DF42D9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DF42D9" w:rsidRDefault="00DF42D9">
          <w:pPr>
            <w:pStyle w:val="ConsPlusNormal0"/>
          </w:pPr>
          <w:r>
            <w:rPr>
              <w:rFonts w:ascii="Tahoma" w:hAnsi="Tahoma" w:cs="Tahoma"/>
            </w:rPr>
            <w:t xml:space="preserve">Страница </w:t>
          </w:r>
          <w:r w:rsidR="00D4054D">
            <w:fldChar w:fldCharType="begin"/>
          </w:r>
          <w:r>
            <w:rPr>
              <w:rFonts w:ascii="Tahoma" w:hAnsi="Tahoma" w:cs="Tahoma"/>
            </w:rPr>
            <w:instrText>PAGE</w:instrText>
          </w:r>
          <w:r w:rsidR="00D4054D">
            <w:fldChar w:fldCharType="separate"/>
          </w:r>
          <w:r w:rsidR="00097509">
            <w:rPr>
              <w:rFonts w:ascii="Tahoma" w:hAnsi="Tahoma" w:cs="Tahoma"/>
              <w:noProof/>
            </w:rPr>
            <w:t>3</w:t>
          </w:r>
          <w:r w:rsidR="00D4054D">
            <w:fldChar w:fldCharType="end"/>
          </w:r>
          <w:r>
            <w:rPr>
              <w:rFonts w:ascii="Tahoma" w:hAnsi="Tahoma" w:cs="Tahoma"/>
            </w:rPr>
            <w:t xml:space="preserve"> из </w:t>
          </w:r>
          <w:r w:rsidR="00D4054D">
            <w:fldChar w:fldCharType="begin"/>
          </w:r>
          <w:r>
            <w:rPr>
              <w:rFonts w:ascii="Tahoma" w:hAnsi="Tahoma" w:cs="Tahoma"/>
            </w:rPr>
            <w:instrText>NUMPAGES</w:instrText>
          </w:r>
          <w:r w:rsidR="00D4054D">
            <w:fldChar w:fldCharType="separate"/>
          </w:r>
          <w:r w:rsidR="00EA6243">
            <w:rPr>
              <w:rFonts w:ascii="Tahoma" w:hAnsi="Tahoma" w:cs="Tahoma"/>
              <w:noProof/>
            </w:rPr>
            <w:t>3</w:t>
          </w:r>
          <w:r w:rsidR="00D4054D">
            <w:fldChar w:fldCharType="end"/>
          </w:r>
        </w:p>
      </w:tc>
    </w:tr>
  </w:tbl>
  <w:p w:rsidR="00DF42D9" w:rsidRDefault="00DF42D9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  <w:r>
      <w:rPr>
        <w:sz w:val="2"/>
        <w:szCs w:val="2"/>
      </w:rPr>
      <w:t>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  <w:r>
      <w:rPr>
        <w:sz w:val="2"/>
        <w:szCs w:val="2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0A4" w:rsidRDefault="00DC10A4" w:rsidP="001E1920">
      <w:r>
        <w:separator/>
      </w:r>
    </w:p>
  </w:footnote>
  <w:footnote w:type="continuationSeparator" w:id="0">
    <w:p w:rsidR="00DC10A4" w:rsidRDefault="00DC10A4" w:rsidP="001E1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DF42D9">
      <w:trPr>
        <w:trHeight w:hRule="exact" w:val="1683"/>
      </w:trPr>
      <w:tc>
        <w:tcPr>
          <w:tcW w:w="2700" w:type="pct"/>
          <w:vAlign w:val="center"/>
        </w:tcPr>
        <w:p w:rsidR="00DF42D9" w:rsidRDefault="00DF42D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г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 Обнинска от 09.02.2024 N 339-п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разработки, реализации и оценки эф...</w:t>
          </w:r>
        </w:p>
      </w:tc>
      <w:tc>
        <w:tcPr>
          <w:tcW w:w="2300" w:type="pct"/>
          <w:vAlign w:val="center"/>
        </w:tcPr>
        <w:p w:rsidR="00DF42D9" w:rsidRDefault="00DF42D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18.07.2024</w:t>
          </w:r>
        </w:p>
      </w:tc>
    </w:tr>
  </w:tbl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7581"/>
      <w:gridCol w:w="6457"/>
    </w:tblGrid>
    <w:tr w:rsidR="00DF42D9">
      <w:trPr>
        <w:trHeight w:hRule="exact" w:val="1190"/>
      </w:trPr>
      <w:tc>
        <w:tcPr>
          <w:tcW w:w="2700" w:type="pct"/>
          <w:vAlign w:val="center"/>
        </w:tcPr>
        <w:p w:rsidR="00DF42D9" w:rsidRDefault="00DF42D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Администрации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г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 Обнинска от 09.02.2024 N 339-п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разработки, реализации и оценки эф...</w:t>
          </w:r>
        </w:p>
      </w:tc>
      <w:tc>
        <w:tcPr>
          <w:tcW w:w="2300" w:type="pct"/>
          <w:vAlign w:val="center"/>
        </w:tcPr>
        <w:p w:rsidR="00DF42D9" w:rsidRDefault="00DF42D9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18.07.2024</w:t>
          </w:r>
        </w:p>
      </w:tc>
    </w:tr>
  </w:tbl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2D9" w:rsidRDefault="00DF42D9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DF42D9" w:rsidRDefault="00DF42D9">
    <w:pPr>
      <w:pStyle w:val="ConsPlusNormal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E7B66"/>
    <w:multiLevelType w:val="hybridMultilevel"/>
    <w:tmpl w:val="B7BEA484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E1920"/>
    <w:rsid w:val="00012847"/>
    <w:rsid w:val="00014DCD"/>
    <w:rsid w:val="00055914"/>
    <w:rsid w:val="00082E9E"/>
    <w:rsid w:val="000932AA"/>
    <w:rsid w:val="00097509"/>
    <w:rsid w:val="000F543A"/>
    <w:rsid w:val="001446F0"/>
    <w:rsid w:val="0015444A"/>
    <w:rsid w:val="001E1920"/>
    <w:rsid w:val="00217BE7"/>
    <w:rsid w:val="00235BC8"/>
    <w:rsid w:val="002E7C3B"/>
    <w:rsid w:val="002F410D"/>
    <w:rsid w:val="003020AD"/>
    <w:rsid w:val="00380A81"/>
    <w:rsid w:val="003A294C"/>
    <w:rsid w:val="003F5D49"/>
    <w:rsid w:val="003F6118"/>
    <w:rsid w:val="00434A6B"/>
    <w:rsid w:val="00443666"/>
    <w:rsid w:val="004C494D"/>
    <w:rsid w:val="004D7034"/>
    <w:rsid w:val="00525312"/>
    <w:rsid w:val="00532FA3"/>
    <w:rsid w:val="0056770D"/>
    <w:rsid w:val="00575735"/>
    <w:rsid w:val="0058550F"/>
    <w:rsid w:val="0059670D"/>
    <w:rsid w:val="005D199C"/>
    <w:rsid w:val="005F3470"/>
    <w:rsid w:val="00613573"/>
    <w:rsid w:val="0065139D"/>
    <w:rsid w:val="006863FC"/>
    <w:rsid w:val="00724252"/>
    <w:rsid w:val="00726B5C"/>
    <w:rsid w:val="00773A0E"/>
    <w:rsid w:val="007B5AE1"/>
    <w:rsid w:val="007F2877"/>
    <w:rsid w:val="00802518"/>
    <w:rsid w:val="00817E87"/>
    <w:rsid w:val="008530E1"/>
    <w:rsid w:val="008542A2"/>
    <w:rsid w:val="008605D5"/>
    <w:rsid w:val="00894D76"/>
    <w:rsid w:val="0090010D"/>
    <w:rsid w:val="00A556FF"/>
    <w:rsid w:val="00AA02A7"/>
    <w:rsid w:val="00AA6489"/>
    <w:rsid w:val="00AE7ECA"/>
    <w:rsid w:val="00AF0676"/>
    <w:rsid w:val="00B3427C"/>
    <w:rsid w:val="00B67D18"/>
    <w:rsid w:val="00B716FE"/>
    <w:rsid w:val="00B8035F"/>
    <w:rsid w:val="00C2221A"/>
    <w:rsid w:val="00C4662D"/>
    <w:rsid w:val="00C517C1"/>
    <w:rsid w:val="00CC0BCF"/>
    <w:rsid w:val="00CD564B"/>
    <w:rsid w:val="00CE0C13"/>
    <w:rsid w:val="00D349C3"/>
    <w:rsid w:val="00D4054D"/>
    <w:rsid w:val="00D6172B"/>
    <w:rsid w:val="00DC10A4"/>
    <w:rsid w:val="00DD671B"/>
    <w:rsid w:val="00DE7409"/>
    <w:rsid w:val="00DF42D9"/>
    <w:rsid w:val="00E25446"/>
    <w:rsid w:val="00E60805"/>
    <w:rsid w:val="00EA6243"/>
    <w:rsid w:val="00ED10AD"/>
    <w:rsid w:val="00F366D7"/>
    <w:rsid w:val="00F73923"/>
    <w:rsid w:val="00F923BE"/>
    <w:rsid w:val="00F93CBC"/>
    <w:rsid w:val="00FA58A9"/>
    <w:rsid w:val="00FD19AC"/>
    <w:rsid w:val="00FE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92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1E192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1E1920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1E192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1E192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1E192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1E192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E192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1E192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1E192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1E192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1E1920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1E192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1E192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1E192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1E192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1E192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1E1920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530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0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530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30E1"/>
  </w:style>
  <w:style w:type="paragraph" w:styleId="a7">
    <w:name w:val="footer"/>
    <w:basedOn w:val="a"/>
    <w:link w:val="a8"/>
    <w:uiPriority w:val="99"/>
    <w:unhideWhenUsed/>
    <w:rsid w:val="008530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30E1"/>
  </w:style>
  <w:style w:type="paragraph" w:styleId="a9">
    <w:name w:val="List Paragraph"/>
    <w:basedOn w:val="a"/>
    <w:uiPriority w:val="34"/>
    <w:qFormat/>
    <w:rsid w:val="00012847"/>
    <w:pPr>
      <w:ind w:left="720"/>
      <w:contextualSpacing/>
    </w:pPr>
  </w:style>
  <w:style w:type="table" w:styleId="aa">
    <w:name w:val="Table Grid"/>
    <w:basedOn w:val="a1"/>
    <w:uiPriority w:val="59"/>
    <w:rsid w:val="00097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A77E1-D216-42D0-BFEA-64993FE5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Обнинска от 09.02.2024 N 339-п
"Об утверждении Порядка разработки, реализации и оценки эффективности муниципальных программ муниципального образования "Город Обнинск"</vt:lpstr>
    </vt:vector>
  </TitlesOfParts>
  <Company>КонсультантПлюс Версия 4024.00.01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Обнинска от 09.02.2024 N 339-п
"Об утверждении Порядка разработки, реализации и оценки эффективности муниципальных программ муниципального образования "Город Обнинск"</dc:title>
  <dc:creator>User</dc:creator>
  <cp:lastModifiedBy>Владелец</cp:lastModifiedBy>
  <cp:revision>8</cp:revision>
  <cp:lastPrinted>2024-10-01T08:41:00Z</cp:lastPrinted>
  <dcterms:created xsi:type="dcterms:W3CDTF">2024-09-25T09:51:00Z</dcterms:created>
  <dcterms:modified xsi:type="dcterms:W3CDTF">2024-10-01T11:08:00Z</dcterms:modified>
</cp:coreProperties>
</file>